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7C" w:rsidRDefault="00C4257C" w:rsidP="00C4257C">
      <w:pPr>
        <w:jc w:val="center"/>
      </w:pPr>
      <w:r w:rsidRPr="00385435">
        <w:rPr>
          <w:noProof/>
          <w:lang w:eastAsia="ru-RU"/>
        </w:rPr>
        <w:drawing>
          <wp:inline distT="0" distB="0" distL="0" distR="0" wp14:anchorId="608B02AC" wp14:editId="4FF26C01">
            <wp:extent cx="1432384" cy="1088390"/>
            <wp:effectExtent l="0" t="0" r="0" b="0"/>
            <wp:docPr id="1" name="Рисунок 1" descr="S:\2025 АУП\Волкова\лого без фона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2025 АУП\Волкова\лого без фона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036" cy="112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57C" w:rsidRDefault="00C4257C" w:rsidP="00C425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257C" w:rsidRPr="003911D5" w:rsidRDefault="00C4257C" w:rsidP="00C4257C">
      <w:pPr>
        <w:jc w:val="center"/>
        <w:rPr>
          <w:rFonts w:ascii="Times New Roman" w:hAnsi="Times New Roman" w:cs="Times New Roman"/>
          <w:b/>
          <w:color w:val="663300"/>
          <w:sz w:val="30"/>
          <w:szCs w:val="30"/>
        </w:rPr>
      </w:pPr>
      <w:r w:rsidRPr="003911D5">
        <w:rPr>
          <w:rFonts w:ascii="Times New Roman" w:hAnsi="Times New Roman" w:cs="Times New Roman"/>
          <w:b/>
          <w:color w:val="663300"/>
          <w:sz w:val="30"/>
          <w:szCs w:val="30"/>
        </w:rPr>
        <w:t>ОТКРЫТОЕ АКЦИОНЕРНОЕ ОБЩЕСТВО «ГОСТИНИЦА «МОГИЛЕВ»</w:t>
      </w:r>
    </w:p>
    <w:p w:rsidR="00C4257C" w:rsidRDefault="00C4257C" w:rsidP="00C4257C">
      <w:pPr>
        <w:rPr>
          <w:rFonts w:ascii="Times New Roman" w:hAnsi="Times New Roman" w:cs="Times New Roman"/>
          <w:color w:val="800000"/>
          <w:sz w:val="30"/>
          <w:szCs w:val="3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6554E" wp14:editId="33A35D3D">
                <wp:simplePos x="0" y="0"/>
                <wp:positionH relativeFrom="margin">
                  <wp:posOffset>198407</wp:posOffset>
                </wp:positionH>
                <wp:positionV relativeFrom="paragraph">
                  <wp:posOffset>18415</wp:posOffset>
                </wp:positionV>
                <wp:extent cx="6434995" cy="17253"/>
                <wp:effectExtent l="0" t="19050" r="42545" b="400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4995" cy="17253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C7C2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78043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5.6pt,1.45pt" to="522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" strokecolor="#c7c200" strokeweight="4.5pt">
                <v:stroke linestyle="thickThin"/>
                <w10:wrap anchorx="margin"/>
              </v:line>
            </w:pict>
          </mc:Fallback>
        </mc:AlternateContent>
      </w:r>
    </w:p>
    <w:p w:rsidR="00540FF3" w:rsidRDefault="00540FF3" w:rsidP="00C4257C">
      <w:pPr>
        <w:pStyle w:val="a3"/>
        <w:rPr>
          <w:rFonts w:ascii="Times New Roman" w:hAnsi="Times New Roman" w:cs="Times New Roman"/>
          <w:b/>
          <w:color w:val="663300"/>
          <w:sz w:val="32"/>
          <w:szCs w:val="32"/>
        </w:rPr>
      </w:pPr>
    </w:p>
    <w:p w:rsidR="00BE341D" w:rsidRPr="00540FF3" w:rsidRDefault="00C4257C" w:rsidP="00540FF3">
      <w:pPr>
        <w:pStyle w:val="a3"/>
        <w:ind w:firstLine="284"/>
        <w:rPr>
          <w:rFonts w:ascii="Times New Roman" w:hAnsi="Times New Roman" w:cs="Times New Roman"/>
          <w:b/>
          <w:color w:val="663300"/>
          <w:sz w:val="32"/>
          <w:szCs w:val="32"/>
        </w:rPr>
      </w:pPr>
      <w:r w:rsidRPr="00540FF3">
        <w:rPr>
          <w:rFonts w:ascii="Times New Roman" w:hAnsi="Times New Roman" w:cs="Times New Roman"/>
          <w:b/>
          <w:color w:val="663300"/>
          <w:sz w:val="32"/>
          <w:szCs w:val="32"/>
        </w:rPr>
        <w:t>Время работы административно-управленческого персонала:</w:t>
      </w:r>
    </w:p>
    <w:p w:rsidR="00C4257C" w:rsidRPr="00540FF3" w:rsidRDefault="00C4257C" w:rsidP="00540FF3">
      <w:pPr>
        <w:pStyle w:val="a3"/>
        <w:ind w:firstLine="284"/>
        <w:rPr>
          <w:rFonts w:ascii="Times New Roman" w:hAnsi="Times New Roman" w:cs="Times New Roman"/>
          <w:sz w:val="32"/>
          <w:szCs w:val="32"/>
        </w:rPr>
      </w:pPr>
    </w:p>
    <w:p w:rsidR="00C4257C" w:rsidRPr="00540FF3" w:rsidRDefault="00C4257C" w:rsidP="00540FF3">
      <w:pPr>
        <w:pStyle w:val="a3"/>
        <w:ind w:firstLine="284"/>
        <w:rPr>
          <w:rFonts w:ascii="Times New Roman" w:hAnsi="Times New Roman" w:cs="Times New Roman"/>
          <w:color w:val="663300"/>
          <w:sz w:val="32"/>
          <w:szCs w:val="32"/>
        </w:rPr>
      </w:pPr>
      <w:r w:rsidRPr="00540FF3">
        <w:rPr>
          <w:rFonts w:ascii="Times New Roman" w:hAnsi="Times New Roman" w:cs="Times New Roman"/>
          <w:color w:val="663300"/>
          <w:sz w:val="32"/>
          <w:szCs w:val="32"/>
        </w:rPr>
        <w:t>Понедельник-пятница с 08.00 часов до 17.00 часов</w:t>
      </w:r>
    </w:p>
    <w:p w:rsidR="00C4257C" w:rsidRPr="00540FF3" w:rsidRDefault="00C4257C" w:rsidP="00540FF3">
      <w:pPr>
        <w:pStyle w:val="a3"/>
        <w:ind w:firstLine="284"/>
        <w:rPr>
          <w:rFonts w:ascii="Times New Roman" w:hAnsi="Times New Roman" w:cs="Times New Roman"/>
          <w:color w:val="663300"/>
          <w:sz w:val="32"/>
          <w:szCs w:val="32"/>
        </w:rPr>
      </w:pPr>
      <w:r w:rsidRPr="00540FF3">
        <w:rPr>
          <w:rFonts w:ascii="Times New Roman" w:hAnsi="Times New Roman" w:cs="Times New Roman"/>
          <w:color w:val="663300"/>
          <w:sz w:val="32"/>
          <w:szCs w:val="32"/>
        </w:rPr>
        <w:t>Обеденный перерыв с 13.00 часов до 14.00 часов</w:t>
      </w:r>
    </w:p>
    <w:p w:rsidR="00C4257C" w:rsidRPr="00540FF3" w:rsidRDefault="00C4257C" w:rsidP="00540FF3">
      <w:pPr>
        <w:pStyle w:val="a3"/>
        <w:ind w:firstLine="284"/>
        <w:rPr>
          <w:rFonts w:ascii="Times New Roman" w:hAnsi="Times New Roman" w:cs="Times New Roman"/>
          <w:color w:val="663300"/>
          <w:sz w:val="32"/>
          <w:szCs w:val="32"/>
        </w:rPr>
      </w:pPr>
      <w:r w:rsidRPr="00540FF3">
        <w:rPr>
          <w:rFonts w:ascii="Times New Roman" w:hAnsi="Times New Roman" w:cs="Times New Roman"/>
          <w:color w:val="663300"/>
          <w:sz w:val="32"/>
          <w:szCs w:val="32"/>
        </w:rPr>
        <w:t xml:space="preserve">Телефон приемной </w:t>
      </w:r>
      <w:r w:rsidRPr="00540FF3">
        <w:rPr>
          <w:rFonts w:ascii="Times New Roman" w:hAnsi="Times New Roman" w:cs="Times New Roman"/>
          <w:color w:val="663300"/>
          <w:sz w:val="32"/>
          <w:szCs w:val="32"/>
        </w:rPr>
        <w:t>+375</w:t>
      </w:r>
      <w:r w:rsidR="007457C4">
        <w:rPr>
          <w:rFonts w:ascii="Times New Roman" w:hAnsi="Times New Roman" w:cs="Times New Roman"/>
          <w:color w:val="663300"/>
          <w:sz w:val="32"/>
          <w:szCs w:val="32"/>
        </w:rPr>
        <w:t xml:space="preserve"> </w:t>
      </w:r>
      <w:r w:rsidRPr="00540FF3">
        <w:rPr>
          <w:rFonts w:ascii="Times New Roman" w:hAnsi="Times New Roman" w:cs="Times New Roman"/>
          <w:color w:val="663300"/>
          <w:sz w:val="32"/>
          <w:szCs w:val="32"/>
        </w:rPr>
        <w:t>222 72</w:t>
      </w:r>
      <w:r w:rsidRPr="00540FF3">
        <w:rPr>
          <w:rFonts w:ascii="Times New Roman" w:hAnsi="Times New Roman" w:cs="Times New Roman"/>
          <w:color w:val="663300"/>
          <w:sz w:val="32"/>
          <w:szCs w:val="32"/>
        </w:rPr>
        <w:t>-</w:t>
      </w:r>
      <w:r w:rsidRPr="00540FF3">
        <w:rPr>
          <w:rFonts w:ascii="Times New Roman" w:hAnsi="Times New Roman" w:cs="Times New Roman"/>
          <w:color w:val="663300"/>
          <w:sz w:val="32"/>
          <w:szCs w:val="32"/>
        </w:rPr>
        <w:t>41</w:t>
      </w:r>
      <w:r w:rsidRPr="00540FF3">
        <w:rPr>
          <w:rFonts w:ascii="Times New Roman" w:hAnsi="Times New Roman" w:cs="Times New Roman"/>
          <w:color w:val="663300"/>
          <w:sz w:val="32"/>
          <w:szCs w:val="32"/>
        </w:rPr>
        <w:t>-</w:t>
      </w:r>
      <w:r w:rsidRPr="00540FF3">
        <w:rPr>
          <w:rFonts w:ascii="Times New Roman" w:hAnsi="Times New Roman" w:cs="Times New Roman"/>
          <w:color w:val="663300"/>
          <w:sz w:val="32"/>
          <w:szCs w:val="32"/>
        </w:rPr>
        <w:t>71</w:t>
      </w:r>
    </w:p>
    <w:p w:rsidR="00C4257C" w:rsidRPr="00540FF3" w:rsidRDefault="00802A64" w:rsidP="00540FF3">
      <w:pPr>
        <w:pStyle w:val="a3"/>
        <w:ind w:firstLine="284"/>
        <w:rPr>
          <w:rFonts w:ascii="Times New Roman" w:hAnsi="Times New Roman" w:cs="Times New Roman"/>
          <w:color w:val="663300"/>
          <w:sz w:val="32"/>
          <w:szCs w:val="32"/>
          <w:lang w:val="en-US"/>
        </w:rPr>
      </w:pPr>
      <w:r w:rsidRPr="00540FF3">
        <w:rPr>
          <w:rFonts w:ascii="Times New Roman" w:hAnsi="Times New Roman" w:cs="Times New Roman"/>
          <w:color w:val="663300"/>
          <w:sz w:val="32"/>
          <w:szCs w:val="32"/>
          <w:lang w:val="en-US"/>
        </w:rPr>
        <w:t>e-mail: hotelmogilev@hotelmogilev.by</w:t>
      </w:r>
    </w:p>
    <w:p w:rsidR="00C4257C" w:rsidRPr="00540FF3" w:rsidRDefault="00C4257C" w:rsidP="00540FF3">
      <w:pPr>
        <w:pStyle w:val="a3"/>
        <w:ind w:firstLine="284"/>
        <w:rPr>
          <w:rFonts w:ascii="Times New Roman" w:hAnsi="Times New Roman" w:cs="Times New Roman"/>
          <w:color w:val="663300"/>
          <w:sz w:val="32"/>
          <w:szCs w:val="32"/>
        </w:rPr>
      </w:pPr>
    </w:p>
    <w:p w:rsidR="00C4257C" w:rsidRPr="00540FF3" w:rsidRDefault="00C4257C" w:rsidP="00540FF3">
      <w:pPr>
        <w:pStyle w:val="a3"/>
        <w:ind w:firstLine="284"/>
        <w:rPr>
          <w:rFonts w:ascii="Times New Roman" w:hAnsi="Times New Roman" w:cs="Times New Roman"/>
          <w:sz w:val="32"/>
          <w:szCs w:val="32"/>
        </w:rPr>
      </w:pPr>
    </w:p>
    <w:p w:rsidR="00C4257C" w:rsidRPr="00540FF3" w:rsidRDefault="00C4257C" w:rsidP="00540FF3">
      <w:pPr>
        <w:pStyle w:val="a3"/>
        <w:ind w:firstLine="284"/>
        <w:rPr>
          <w:rFonts w:ascii="Times New Roman" w:hAnsi="Times New Roman" w:cs="Times New Roman"/>
          <w:b/>
          <w:color w:val="663300"/>
          <w:sz w:val="32"/>
          <w:szCs w:val="32"/>
        </w:rPr>
      </w:pPr>
      <w:r w:rsidRPr="00540FF3">
        <w:rPr>
          <w:rFonts w:ascii="Times New Roman" w:hAnsi="Times New Roman" w:cs="Times New Roman"/>
          <w:b/>
          <w:color w:val="663300"/>
          <w:sz w:val="32"/>
          <w:szCs w:val="32"/>
        </w:rPr>
        <w:t>Время работы кафе «Могилев»:</w:t>
      </w:r>
    </w:p>
    <w:p w:rsidR="00C4257C" w:rsidRPr="00540FF3" w:rsidRDefault="00C4257C" w:rsidP="00540FF3">
      <w:pPr>
        <w:pStyle w:val="a3"/>
        <w:ind w:firstLine="284"/>
        <w:rPr>
          <w:rFonts w:ascii="Times New Roman" w:hAnsi="Times New Roman" w:cs="Times New Roman"/>
          <w:sz w:val="32"/>
          <w:szCs w:val="32"/>
        </w:rPr>
      </w:pPr>
    </w:p>
    <w:p w:rsidR="00C4257C" w:rsidRPr="00540FF3" w:rsidRDefault="00C4257C" w:rsidP="00540FF3">
      <w:pPr>
        <w:pStyle w:val="a3"/>
        <w:ind w:firstLine="284"/>
        <w:rPr>
          <w:rFonts w:ascii="Times New Roman" w:hAnsi="Times New Roman" w:cs="Times New Roman"/>
          <w:color w:val="663300"/>
          <w:sz w:val="32"/>
          <w:szCs w:val="32"/>
        </w:rPr>
      </w:pPr>
      <w:r w:rsidRPr="00540FF3">
        <w:rPr>
          <w:rFonts w:ascii="Times New Roman" w:hAnsi="Times New Roman" w:cs="Times New Roman"/>
          <w:color w:val="663300"/>
          <w:sz w:val="32"/>
          <w:szCs w:val="32"/>
          <w:lang w:val="en-US"/>
        </w:rPr>
        <w:t>E</w:t>
      </w:r>
      <w:proofErr w:type="spellStart"/>
      <w:r w:rsidRPr="00540FF3">
        <w:rPr>
          <w:rFonts w:ascii="Times New Roman" w:hAnsi="Times New Roman" w:cs="Times New Roman"/>
          <w:color w:val="663300"/>
          <w:sz w:val="32"/>
          <w:szCs w:val="32"/>
        </w:rPr>
        <w:t>жедневно</w:t>
      </w:r>
      <w:proofErr w:type="spellEnd"/>
      <w:r w:rsidRPr="00540FF3">
        <w:rPr>
          <w:rFonts w:ascii="Times New Roman" w:hAnsi="Times New Roman" w:cs="Times New Roman"/>
          <w:color w:val="663300"/>
          <w:sz w:val="32"/>
          <w:szCs w:val="32"/>
        </w:rPr>
        <w:t xml:space="preserve"> с 7.00 часов до 22.00 часов</w:t>
      </w:r>
    </w:p>
    <w:p w:rsidR="00C4257C" w:rsidRPr="00540FF3" w:rsidRDefault="00C4257C" w:rsidP="00540FF3">
      <w:pPr>
        <w:pStyle w:val="a3"/>
        <w:ind w:firstLine="284"/>
        <w:rPr>
          <w:rFonts w:ascii="Times New Roman" w:hAnsi="Times New Roman" w:cs="Times New Roman"/>
          <w:color w:val="663300"/>
          <w:sz w:val="32"/>
          <w:szCs w:val="32"/>
        </w:rPr>
      </w:pPr>
      <w:r w:rsidRPr="00540FF3">
        <w:rPr>
          <w:rFonts w:ascii="Times New Roman" w:hAnsi="Times New Roman" w:cs="Times New Roman"/>
          <w:color w:val="663300"/>
          <w:sz w:val="32"/>
          <w:szCs w:val="32"/>
        </w:rPr>
        <w:t>Банкетный зал работает до 23.00 часов</w:t>
      </w:r>
    </w:p>
    <w:p w:rsidR="00C4257C" w:rsidRPr="00540FF3" w:rsidRDefault="00C4257C" w:rsidP="00540FF3">
      <w:pPr>
        <w:pStyle w:val="a3"/>
        <w:ind w:firstLine="284"/>
        <w:rPr>
          <w:rFonts w:ascii="Times New Roman" w:hAnsi="Times New Roman" w:cs="Times New Roman"/>
          <w:color w:val="663300"/>
          <w:sz w:val="32"/>
          <w:szCs w:val="32"/>
        </w:rPr>
      </w:pPr>
      <w:r w:rsidRPr="00540FF3">
        <w:rPr>
          <w:rFonts w:ascii="Times New Roman" w:hAnsi="Times New Roman" w:cs="Times New Roman"/>
          <w:color w:val="663300"/>
          <w:sz w:val="32"/>
          <w:szCs w:val="32"/>
        </w:rPr>
        <w:t>Телефон +375</w:t>
      </w:r>
      <w:r w:rsidR="007457C4">
        <w:rPr>
          <w:rFonts w:ascii="Times New Roman" w:hAnsi="Times New Roman" w:cs="Times New Roman"/>
          <w:color w:val="663300"/>
          <w:sz w:val="32"/>
          <w:szCs w:val="32"/>
        </w:rPr>
        <w:t xml:space="preserve"> </w:t>
      </w:r>
      <w:r w:rsidRPr="00540FF3">
        <w:rPr>
          <w:rFonts w:ascii="Times New Roman" w:hAnsi="Times New Roman" w:cs="Times New Roman"/>
          <w:color w:val="663300"/>
          <w:sz w:val="32"/>
          <w:szCs w:val="32"/>
        </w:rPr>
        <w:t xml:space="preserve">222 </w:t>
      </w:r>
      <w:r w:rsidRPr="00540FF3">
        <w:rPr>
          <w:rFonts w:ascii="Times New Roman" w:hAnsi="Times New Roman" w:cs="Times New Roman"/>
          <w:color w:val="663300"/>
          <w:sz w:val="32"/>
          <w:szCs w:val="32"/>
        </w:rPr>
        <w:t>73-73-35</w:t>
      </w:r>
    </w:p>
    <w:p w:rsidR="00C4257C" w:rsidRPr="00540FF3" w:rsidRDefault="00802A64" w:rsidP="00540FF3">
      <w:pPr>
        <w:pStyle w:val="a3"/>
        <w:ind w:firstLine="284"/>
        <w:rPr>
          <w:rFonts w:ascii="Times New Roman" w:hAnsi="Times New Roman" w:cs="Times New Roman"/>
          <w:color w:val="663300"/>
          <w:sz w:val="32"/>
          <w:szCs w:val="32"/>
          <w:lang w:val="en-US"/>
        </w:rPr>
      </w:pPr>
      <w:r w:rsidRPr="00540FF3">
        <w:rPr>
          <w:rFonts w:ascii="Times New Roman" w:hAnsi="Times New Roman" w:cs="Times New Roman"/>
          <w:color w:val="663300"/>
          <w:sz w:val="32"/>
          <w:szCs w:val="32"/>
          <w:lang w:val="en-US"/>
        </w:rPr>
        <w:t>e-mail: mogilev.kafe@mail.ru</w:t>
      </w:r>
    </w:p>
    <w:p w:rsidR="00C4257C" w:rsidRPr="00540FF3" w:rsidRDefault="00C4257C" w:rsidP="00540FF3">
      <w:pPr>
        <w:pStyle w:val="a3"/>
        <w:ind w:firstLine="284"/>
        <w:rPr>
          <w:rFonts w:ascii="Times New Roman" w:hAnsi="Times New Roman" w:cs="Times New Roman"/>
          <w:color w:val="663300"/>
          <w:sz w:val="32"/>
          <w:szCs w:val="32"/>
          <w:lang w:val="en-US"/>
        </w:rPr>
      </w:pPr>
    </w:p>
    <w:p w:rsidR="00C4257C" w:rsidRPr="00540FF3" w:rsidRDefault="00C4257C" w:rsidP="00540FF3">
      <w:pPr>
        <w:pStyle w:val="a3"/>
        <w:ind w:firstLine="284"/>
        <w:rPr>
          <w:rFonts w:ascii="Times New Roman" w:hAnsi="Times New Roman" w:cs="Times New Roman"/>
          <w:color w:val="663300"/>
          <w:sz w:val="32"/>
          <w:szCs w:val="32"/>
          <w:lang w:val="en-US"/>
        </w:rPr>
      </w:pPr>
    </w:p>
    <w:p w:rsidR="00C4257C" w:rsidRPr="00540FF3" w:rsidRDefault="00540FF3" w:rsidP="00540FF3">
      <w:pPr>
        <w:pStyle w:val="a3"/>
        <w:ind w:firstLine="284"/>
        <w:rPr>
          <w:rFonts w:ascii="Times New Roman" w:hAnsi="Times New Roman" w:cs="Times New Roman"/>
          <w:b/>
          <w:color w:val="663300"/>
          <w:sz w:val="32"/>
          <w:szCs w:val="32"/>
        </w:rPr>
      </w:pPr>
      <w:proofErr w:type="spellStart"/>
      <w:r w:rsidRPr="00540FF3">
        <w:rPr>
          <w:rFonts w:ascii="Times New Roman" w:hAnsi="Times New Roman" w:cs="Times New Roman"/>
          <w:b/>
          <w:color w:val="663300"/>
          <w:sz w:val="32"/>
          <w:szCs w:val="32"/>
        </w:rPr>
        <w:t>Ресепшн</w:t>
      </w:r>
      <w:proofErr w:type="spellEnd"/>
      <w:r w:rsidRPr="00540FF3">
        <w:rPr>
          <w:rFonts w:ascii="Times New Roman" w:hAnsi="Times New Roman" w:cs="Times New Roman"/>
          <w:b/>
          <w:color w:val="663300"/>
          <w:sz w:val="32"/>
          <w:szCs w:val="32"/>
        </w:rPr>
        <w:t xml:space="preserve"> гостиницы «Могилев» работает ежедневно круглосуточно</w:t>
      </w:r>
    </w:p>
    <w:p w:rsidR="00540FF3" w:rsidRPr="00540FF3" w:rsidRDefault="00540FF3" w:rsidP="00540FF3">
      <w:pPr>
        <w:pStyle w:val="a3"/>
        <w:ind w:firstLine="284"/>
        <w:rPr>
          <w:rFonts w:ascii="Times New Roman" w:hAnsi="Times New Roman" w:cs="Times New Roman"/>
          <w:b/>
          <w:color w:val="663300"/>
          <w:sz w:val="32"/>
          <w:szCs w:val="32"/>
        </w:rPr>
      </w:pPr>
    </w:p>
    <w:p w:rsidR="00540FF3" w:rsidRPr="00540FF3" w:rsidRDefault="007457C4" w:rsidP="00540FF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6633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663300"/>
          <w:sz w:val="32"/>
          <w:szCs w:val="32"/>
          <w:lang w:eastAsia="ru-RU"/>
        </w:rPr>
        <w:t xml:space="preserve">Телефон </w:t>
      </w:r>
      <w:hyperlink r:id="rId6" w:history="1">
        <w:r w:rsidR="00540FF3" w:rsidRPr="00540FF3">
          <w:rPr>
            <w:rFonts w:ascii="Times New Roman" w:eastAsia="Times New Roman" w:hAnsi="Times New Roman" w:cs="Times New Roman"/>
            <w:bCs/>
            <w:color w:val="663300"/>
            <w:sz w:val="32"/>
            <w:szCs w:val="32"/>
            <w:lang w:eastAsia="ru-RU"/>
          </w:rPr>
          <w:t>+375 222 73-78-88</w:t>
        </w:r>
      </w:hyperlink>
    </w:p>
    <w:p w:rsidR="00540FF3" w:rsidRPr="00540FF3" w:rsidRDefault="007457C4" w:rsidP="00540FF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6633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663300"/>
          <w:sz w:val="32"/>
          <w:szCs w:val="32"/>
          <w:lang w:eastAsia="ru-RU"/>
        </w:rPr>
        <w:t xml:space="preserve">Телефон </w:t>
      </w:r>
      <w:hyperlink r:id="rId7" w:history="1">
        <w:r>
          <w:rPr>
            <w:rFonts w:ascii="Times New Roman" w:eastAsia="Times New Roman" w:hAnsi="Times New Roman" w:cs="Times New Roman"/>
            <w:bCs/>
            <w:color w:val="663300"/>
            <w:sz w:val="32"/>
            <w:szCs w:val="32"/>
            <w:lang w:eastAsia="ru-RU"/>
          </w:rPr>
          <w:t xml:space="preserve">+375 445 </w:t>
        </w:r>
        <w:bookmarkStart w:id="0" w:name="_GoBack"/>
        <w:bookmarkEnd w:id="0"/>
        <w:r w:rsidR="00540FF3" w:rsidRPr="00540FF3">
          <w:rPr>
            <w:rFonts w:ascii="Times New Roman" w:eastAsia="Times New Roman" w:hAnsi="Times New Roman" w:cs="Times New Roman"/>
            <w:bCs/>
            <w:color w:val="663300"/>
            <w:sz w:val="32"/>
            <w:szCs w:val="32"/>
            <w:lang w:eastAsia="ru-RU"/>
          </w:rPr>
          <w:t>00-35-35</w:t>
        </w:r>
      </w:hyperlink>
    </w:p>
    <w:p w:rsidR="00540FF3" w:rsidRPr="00540FF3" w:rsidRDefault="00540FF3" w:rsidP="00540FF3">
      <w:pPr>
        <w:pStyle w:val="a3"/>
        <w:ind w:firstLine="284"/>
        <w:rPr>
          <w:rFonts w:ascii="Times New Roman" w:hAnsi="Times New Roman" w:cs="Times New Roman"/>
          <w:b/>
          <w:color w:val="663300"/>
          <w:sz w:val="30"/>
          <w:szCs w:val="30"/>
        </w:rPr>
      </w:pPr>
    </w:p>
    <w:p w:rsidR="00C4257C" w:rsidRPr="00540FF3" w:rsidRDefault="00C4257C" w:rsidP="00C4257C">
      <w:pPr>
        <w:pStyle w:val="a3"/>
        <w:rPr>
          <w:rFonts w:ascii="Times New Roman" w:hAnsi="Times New Roman" w:cs="Times New Roman"/>
          <w:color w:val="663300"/>
          <w:sz w:val="32"/>
          <w:szCs w:val="32"/>
        </w:rPr>
      </w:pPr>
    </w:p>
    <w:p w:rsidR="00C4257C" w:rsidRPr="00540FF3" w:rsidRDefault="00C4257C" w:rsidP="00C4257C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C4257C" w:rsidRPr="00540FF3" w:rsidSect="00C425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A2B7A"/>
    <w:multiLevelType w:val="multilevel"/>
    <w:tmpl w:val="5852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5E"/>
    <w:rsid w:val="00540FF3"/>
    <w:rsid w:val="007457C4"/>
    <w:rsid w:val="00802A64"/>
    <w:rsid w:val="00A0125E"/>
    <w:rsid w:val="00BE341D"/>
    <w:rsid w:val="00C4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12C1"/>
  <w15:chartTrackingRefBased/>
  <w15:docId w15:val="{D2F42386-94A9-4DD4-897A-F3526C49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57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C4257C"/>
  </w:style>
  <w:style w:type="paragraph" w:customStyle="1" w:styleId="newncpi">
    <w:name w:val="newncpi"/>
    <w:basedOn w:val="a"/>
    <w:rsid w:val="00C4257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40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375%2044%C2%A0500-35-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75%20222%2073-78-8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2025-03-11T05:38:00Z</dcterms:created>
  <dcterms:modified xsi:type="dcterms:W3CDTF">2025-03-11T05:56:00Z</dcterms:modified>
</cp:coreProperties>
</file>